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898" w:rsidRPr="00A07BA0" w:rsidRDefault="00385898" w:rsidP="00385898">
      <w:pPr>
        <w:jc w:val="both"/>
        <w:rPr>
          <w:rFonts w:ascii="Bookman Old Style" w:hAnsi="Bookman Old Style" w:cs="AngsanaUPC"/>
          <w:b/>
          <w:i/>
          <w:color w:val="FF0000"/>
          <w:sz w:val="28"/>
          <w:szCs w:val="28"/>
        </w:rPr>
      </w:pPr>
    </w:p>
    <w:p w:rsidR="00385898" w:rsidRPr="004757D7" w:rsidRDefault="00385898" w:rsidP="00385898">
      <w:pPr>
        <w:jc w:val="both"/>
        <w:rPr>
          <w:rFonts w:ascii="Calibri" w:hAnsi="Calibri"/>
          <w:noProof/>
          <w:sz w:val="52"/>
          <w:szCs w:val="52"/>
          <w:lang w:eastAsia="nb-NO"/>
        </w:rPr>
      </w:pPr>
      <w:r w:rsidRPr="004757D7">
        <w:rPr>
          <w:rFonts w:ascii="Bookman Old Style" w:hAnsi="Bookman Old Style" w:cs="AngsanaUPC"/>
          <w:b/>
          <w:i/>
          <w:color w:val="3515F7"/>
          <w:sz w:val="52"/>
          <w:szCs w:val="52"/>
        </w:rPr>
        <w:t xml:space="preserve">Vassfarfjellet Løypelag.  </w:t>
      </w:r>
      <w:r w:rsidRPr="004757D7">
        <w:rPr>
          <w:noProof/>
          <w:sz w:val="52"/>
          <w:szCs w:val="52"/>
          <w:lang w:eastAsia="nb-NO"/>
        </w:rPr>
        <w:t xml:space="preserve"> </w:t>
      </w:r>
      <w:r w:rsidRPr="004757D7">
        <w:rPr>
          <w:noProof/>
          <w:sz w:val="52"/>
          <w:szCs w:val="52"/>
          <w:lang w:eastAsia="nb-NO" w:bidi="ar-SA"/>
        </w:rPr>
        <w:drawing>
          <wp:inline distT="0" distB="0" distL="0" distR="0" wp14:anchorId="7595A046" wp14:editId="0832A49B">
            <wp:extent cx="323487" cy="370596"/>
            <wp:effectExtent l="0" t="0" r="635" b="0"/>
            <wp:docPr id="2" name="Bilde 1" descr="C:\Users\Administrator\Documents\Vassfarfjellet Løypelag\Logo Løypelag .Vassfa.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:\Users\Administrator\Documents\Vassfarfjellet Løypelag\Logo Løypelag .Vassfa.3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2" cy="37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48D" w:rsidRDefault="001C548D" w:rsidP="0078602F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:rsidR="004757D7" w:rsidRDefault="004757D7" w:rsidP="0078602F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:rsidR="004757D7" w:rsidRDefault="004757D7" w:rsidP="0078602F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:rsidR="004757D7" w:rsidRDefault="004757D7" w:rsidP="0078602F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:rsidR="004757D7" w:rsidRPr="00F705D0" w:rsidRDefault="004757D7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16"/>
          <w:szCs w:val="16"/>
        </w:rPr>
      </w:pPr>
      <w:r w:rsidRPr="00F705D0">
        <w:rPr>
          <w:rFonts w:asciiTheme="minorHAnsi" w:hAnsiTheme="minorHAnsi" w:cs="Arial"/>
          <w:b/>
          <w:color w:val="000000" w:themeColor="text1"/>
          <w:sz w:val="28"/>
          <w:szCs w:val="28"/>
        </w:rPr>
        <w:t>ÅRS</w:t>
      </w:r>
      <w:r w:rsidR="00A655A5" w:rsidRPr="00F705D0">
        <w:rPr>
          <w:rFonts w:asciiTheme="minorHAnsi" w:hAnsiTheme="minorHAnsi" w:cs="Arial"/>
          <w:b/>
          <w:color w:val="000000" w:themeColor="text1"/>
          <w:sz w:val="28"/>
          <w:szCs w:val="28"/>
        </w:rPr>
        <w:t>MELDING FOR</w:t>
      </w:r>
      <w:r w:rsidR="00A62555" w:rsidRPr="00F705D0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201</w:t>
      </w:r>
      <w:r w:rsidR="003E2B97" w:rsidRPr="00F705D0">
        <w:rPr>
          <w:rFonts w:asciiTheme="minorHAnsi" w:hAnsiTheme="minorHAnsi" w:cs="Arial"/>
          <w:b/>
          <w:color w:val="000000" w:themeColor="text1"/>
          <w:sz w:val="28"/>
          <w:szCs w:val="28"/>
        </w:rPr>
        <w:t>5/2016</w:t>
      </w:r>
    </w:p>
    <w:p w:rsidR="004757D7" w:rsidRPr="00F705D0" w:rsidRDefault="004757D7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16"/>
          <w:szCs w:val="16"/>
        </w:rPr>
      </w:pPr>
    </w:p>
    <w:p w:rsidR="00A0288D" w:rsidRPr="00F705D0" w:rsidRDefault="00A0288D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16"/>
          <w:szCs w:val="16"/>
        </w:rPr>
      </w:pPr>
    </w:p>
    <w:p w:rsidR="000753B0" w:rsidRPr="00F705D0" w:rsidRDefault="000753B0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16"/>
          <w:szCs w:val="16"/>
        </w:rPr>
      </w:pPr>
    </w:p>
    <w:p w:rsidR="00AF28DB" w:rsidRPr="00F705D0" w:rsidRDefault="00AF28DB" w:rsidP="0078602F">
      <w:pPr>
        <w:autoSpaceDE w:val="0"/>
        <w:autoSpaceDN w:val="0"/>
        <w:adjustRightInd w:val="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F705D0">
        <w:rPr>
          <w:rFonts w:asciiTheme="minorHAnsi" w:hAnsiTheme="minorHAnsi" w:cs="Arial"/>
          <w:b/>
          <w:color w:val="000000" w:themeColor="text1"/>
          <w:sz w:val="28"/>
          <w:szCs w:val="28"/>
        </w:rPr>
        <w:t>Andelseiere</w:t>
      </w:r>
    </w:p>
    <w:p w:rsidR="00AF28DB" w:rsidRPr="00F705D0" w:rsidRDefault="00AF28DB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F705D0">
        <w:rPr>
          <w:rFonts w:asciiTheme="minorHAnsi" w:hAnsiTheme="minorHAnsi" w:cs="Arial"/>
          <w:color w:val="000000" w:themeColor="text1"/>
          <w:sz w:val="24"/>
          <w:szCs w:val="24"/>
        </w:rPr>
        <w:t>Pr. 1. september 201</w:t>
      </w:r>
      <w:r w:rsidR="00853B1C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5 har vi </w:t>
      </w:r>
      <w:r w:rsidR="003E2B97" w:rsidRPr="00F705D0">
        <w:rPr>
          <w:rFonts w:asciiTheme="minorHAnsi" w:hAnsiTheme="minorHAnsi" w:cs="Arial"/>
          <w:color w:val="000000" w:themeColor="text1"/>
          <w:sz w:val="24"/>
          <w:szCs w:val="24"/>
        </w:rPr>
        <w:t>11</w:t>
      </w:r>
      <w:r w:rsidR="00F705D0" w:rsidRPr="00F705D0">
        <w:rPr>
          <w:rFonts w:asciiTheme="minorHAnsi" w:hAnsiTheme="minorHAnsi" w:cs="Arial"/>
          <w:color w:val="000000" w:themeColor="text1"/>
          <w:sz w:val="24"/>
          <w:szCs w:val="24"/>
        </w:rPr>
        <w:t>4</w:t>
      </w:r>
      <w:r w:rsidR="00FD49DA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 andeler fordelt på </w:t>
      </w:r>
      <w:r w:rsidR="003E2B97" w:rsidRPr="00F705D0">
        <w:rPr>
          <w:rFonts w:asciiTheme="minorHAnsi" w:hAnsiTheme="minorHAnsi" w:cs="Arial"/>
          <w:color w:val="000000" w:themeColor="text1"/>
          <w:sz w:val="24"/>
          <w:szCs w:val="24"/>
        </w:rPr>
        <w:t>9</w:t>
      </w:r>
      <w:r w:rsidR="00F705D0" w:rsidRPr="00F705D0">
        <w:rPr>
          <w:rFonts w:asciiTheme="minorHAnsi" w:hAnsiTheme="minorHAnsi" w:cs="Arial"/>
          <w:color w:val="000000" w:themeColor="text1"/>
          <w:sz w:val="24"/>
          <w:szCs w:val="24"/>
        </w:rPr>
        <w:t>9</w:t>
      </w:r>
      <w:r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 andelseiere</w:t>
      </w:r>
      <w:r w:rsidR="00FD49DA" w:rsidRPr="00F705D0">
        <w:rPr>
          <w:rFonts w:asciiTheme="minorHAnsi" w:hAnsiTheme="minorHAnsi" w:cs="Arial"/>
          <w:color w:val="000000" w:themeColor="text1"/>
          <w:sz w:val="24"/>
          <w:szCs w:val="24"/>
        </w:rPr>
        <w:t>.</w:t>
      </w:r>
      <w:r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</w:p>
    <w:p w:rsidR="00AF28DB" w:rsidRPr="00F705D0" w:rsidRDefault="00AF28DB" w:rsidP="0078602F">
      <w:pPr>
        <w:autoSpaceDE w:val="0"/>
        <w:autoSpaceDN w:val="0"/>
        <w:adjustRightInd w:val="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4757D7" w:rsidRPr="00F705D0" w:rsidRDefault="008E1C5C" w:rsidP="0078602F">
      <w:pPr>
        <w:autoSpaceDE w:val="0"/>
        <w:autoSpaceDN w:val="0"/>
        <w:adjustRightInd w:val="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F705D0">
        <w:rPr>
          <w:rFonts w:asciiTheme="minorHAnsi" w:hAnsiTheme="minorHAnsi" w:cs="Arial"/>
          <w:b/>
          <w:color w:val="000000" w:themeColor="text1"/>
          <w:sz w:val="28"/>
          <w:szCs w:val="28"/>
        </w:rPr>
        <w:t>Regnskap</w:t>
      </w:r>
    </w:p>
    <w:p w:rsidR="008E1C5C" w:rsidRPr="00F705D0" w:rsidRDefault="00F75FC0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F705D0">
        <w:rPr>
          <w:rFonts w:asciiTheme="minorHAnsi" w:hAnsiTheme="minorHAnsi" w:cs="Arial"/>
          <w:color w:val="000000" w:themeColor="text1"/>
          <w:sz w:val="24"/>
          <w:szCs w:val="24"/>
        </w:rPr>
        <w:t>R</w:t>
      </w:r>
      <w:r w:rsidR="007211B2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egnskapsåret går fra 1/7 til 30/6. </w:t>
      </w:r>
    </w:p>
    <w:p w:rsidR="00F75FC0" w:rsidRPr="00F705D0" w:rsidRDefault="00F75FC0" w:rsidP="0078602F">
      <w:pPr>
        <w:autoSpaceDE w:val="0"/>
        <w:autoSpaceDN w:val="0"/>
        <w:adjustRightInd w:val="0"/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:rsidR="00280061" w:rsidRPr="00F705D0" w:rsidRDefault="008E1C5C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F705D0">
        <w:rPr>
          <w:rFonts w:asciiTheme="minorHAnsi" w:hAnsiTheme="minorHAnsi" w:cs="Arial"/>
          <w:color w:val="000000" w:themeColor="text1"/>
          <w:sz w:val="24"/>
          <w:szCs w:val="24"/>
        </w:rPr>
        <w:t>Regnskapet for 201</w:t>
      </w:r>
      <w:r w:rsidR="003E2B97" w:rsidRPr="00F705D0">
        <w:rPr>
          <w:rFonts w:asciiTheme="minorHAnsi" w:hAnsiTheme="minorHAnsi" w:cs="Arial"/>
          <w:color w:val="000000" w:themeColor="text1"/>
          <w:sz w:val="24"/>
          <w:szCs w:val="24"/>
        </w:rPr>
        <w:t>5</w:t>
      </w:r>
      <w:r w:rsidRPr="00F705D0">
        <w:rPr>
          <w:rFonts w:asciiTheme="minorHAnsi" w:hAnsiTheme="minorHAnsi" w:cs="Arial"/>
          <w:color w:val="000000" w:themeColor="text1"/>
          <w:sz w:val="24"/>
          <w:szCs w:val="24"/>
        </w:rPr>
        <w:t>/201</w:t>
      </w:r>
      <w:r w:rsidR="003E2B97" w:rsidRPr="00F705D0">
        <w:rPr>
          <w:rFonts w:asciiTheme="minorHAnsi" w:hAnsiTheme="minorHAnsi" w:cs="Arial"/>
          <w:color w:val="000000" w:themeColor="text1"/>
          <w:sz w:val="24"/>
          <w:szCs w:val="24"/>
        </w:rPr>
        <w:t>6</w:t>
      </w:r>
      <w:r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 viser et </w:t>
      </w:r>
      <w:r w:rsidR="00A07BA0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overskudd på </w:t>
      </w:r>
      <w:r w:rsidR="00565ADA">
        <w:rPr>
          <w:rFonts w:asciiTheme="minorHAnsi" w:hAnsiTheme="minorHAnsi" w:cs="Arial"/>
          <w:color w:val="000000" w:themeColor="text1"/>
          <w:sz w:val="24"/>
          <w:szCs w:val="24"/>
        </w:rPr>
        <w:t>kr 11 438</w:t>
      </w:r>
      <w:bookmarkStart w:id="0" w:name="_GoBack"/>
      <w:bookmarkEnd w:id="0"/>
    </w:p>
    <w:p w:rsidR="00F75FC0" w:rsidRPr="00F705D0" w:rsidRDefault="004846E0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F705D0">
        <w:rPr>
          <w:rFonts w:asciiTheme="minorHAnsi" w:hAnsiTheme="minorHAnsi" w:cs="Arial"/>
          <w:color w:val="000000" w:themeColor="text1"/>
          <w:sz w:val="24"/>
          <w:szCs w:val="24"/>
        </w:rPr>
        <w:t>Driftstilskudd fo</w:t>
      </w:r>
      <w:r w:rsidR="00CD7FA2" w:rsidRPr="00F705D0">
        <w:rPr>
          <w:rFonts w:asciiTheme="minorHAnsi" w:hAnsiTheme="minorHAnsi" w:cs="Arial"/>
          <w:color w:val="000000" w:themeColor="text1"/>
          <w:sz w:val="24"/>
          <w:szCs w:val="24"/>
        </w:rPr>
        <w:t>r siste vintersesong ble på kr 229 900</w:t>
      </w:r>
    </w:p>
    <w:p w:rsidR="00FD49DA" w:rsidRPr="00F705D0" w:rsidRDefault="00207388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>I</w:t>
      </w:r>
      <w:r w:rsidR="004F2715" w:rsidRPr="00F705D0">
        <w:rPr>
          <w:rFonts w:asciiTheme="minorHAnsi" w:hAnsiTheme="minorHAnsi" w:cs="Arial"/>
          <w:color w:val="000000" w:themeColor="text1"/>
          <w:sz w:val="24"/>
          <w:szCs w:val="24"/>
        </w:rPr>
        <w:t>nnkomm</w:t>
      </w:r>
      <w:r w:rsidR="00F75FC0" w:rsidRPr="00F705D0">
        <w:rPr>
          <w:rFonts w:asciiTheme="minorHAnsi" w:hAnsiTheme="minorHAnsi" w:cs="Arial"/>
          <w:color w:val="000000" w:themeColor="text1"/>
          <w:sz w:val="24"/>
          <w:szCs w:val="24"/>
        </w:rPr>
        <w:t>et</w:t>
      </w:r>
      <w:r w:rsidR="004F2715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 driftsstøtte</w:t>
      </w:r>
      <w:r w:rsidR="00FD49DA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har vært premissgivende for gjennomført løypekjøring</w:t>
      </w:r>
      <w:r w:rsidR="00FD49DA" w:rsidRPr="00F705D0">
        <w:rPr>
          <w:rFonts w:asciiTheme="minorHAnsi" w:hAnsiTheme="minorHAnsi" w:cs="Arial"/>
          <w:color w:val="000000" w:themeColor="text1"/>
          <w:sz w:val="24"/>
          <w:szCs w:val="24"/>
        </w:rPr>
        <w:t>. Giro for løypebidrag</w:t>
      </w:r>
      <w:r w:rsidR="003B41FD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 ble</w:t>
      </w:r>
      <w:r w:rsidR="00CD7FA2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 sendt ut</w:t>
      </w:r>
      <w:r w:rsidR="003B41FD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 via e-post i desember</w:t>
      </w:r>
      <w:r w:rsidR="00FD49DA" w:rsidRPr="00F705D0">
        <w:rPr>
          <w:rFonts w:asciiTheme="minorHAnsi" w:hAnsiTheme="minorHAnsi" w:cs="Arial"/>
          <w:color w:val="000000" w:themeColor="text1"/>
          <w:sz w:val="24"/>
          <w:szCs w:val="24"/>
        </w:rPr>
        <w:t>.</w:t>
      </w:r>
      <w:r w:rsidR="00051085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8921D1" w:rsidRPr="00F705D0">
        <w:rPr>
          <w:rFonts w:asciiTheme="minorHAnsi" w:hAnsiTheme="minorHAnsi" w:cs="Arial"/>
          <w:color w:val="000000" w:themeColor="text1"/>
          <w:sz w:val="24"/>
          <w:szCs w:val="24"/>
        </w:rPr>
        <w:t>Det</w:t>
      </w:r>
      <w:r w:rsidR="003B41FD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 ble sendt ut 360 brev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 med purring på driftstøtte</w:t>
      </w:r>
      <w:r w:rsidR="003B41FD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 i januar 2016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.</w:t>
      </w:r>
      <w:r w:rsidR="008921D1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 Etter dette har 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ca.</w:t>
      </w:r>
      <w:r w:rsidR="00051085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 50% av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 hytteeierne betalt drifsstøtte. Grunnet manglende likviditet var det ved avslutning av regnskapsåret fortsatt kr 20 060 i utestående lønn til løypekjørere.</w:t>
      </w:r>
    </w:p>
    <w:p w:rsidR="003B48E8" w:rsidRPr="00F705D0" w:rsidRDefault="003B48E8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F705D0">
        <w:rPr>
          <w:rFonts w:asciiTheme="minorHAnsi" w:hAnsiTheme="minorHAnsi" w:cs="Arial"/>
          <w:color w:val="000000" w:themeColor="text1"/>
          <w:sz w:val="24"/>
          <w:szCs w:val="24"/>
        </w:rPr>
        <w:t>Søknad om momsrefusjon er sendt inn for driftsåret 2014/2015.</w:t>
      </w:r>
    </w:p>
    <w:p w:rsidR="00B07FAC" w:rsidRPr="00F705D0" w:rsidRDefault="00B07FAC" w:rsidP="00B07FAC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Skiltprosjektet er gjennomført og </w:t>
      </w:r>
      <w:r w:rsidR="00207388">
        <w:rPr>
          <w:rFonts w:asciiTheme="minorHAnsi" w:hAnsiTheme="minorHAnsi" w:cs="Arial"/>
          <w:color w:val="000000" w:themeColor="text1"/>
          <w:sz w:val="24"/>
          <w:szCs w:val="24"/>
        </w:rPr>
        <w:t>sluttrapport</w:t>
      </w:r>
      <w:r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 er oversendt til fylke og kommune slik at vi kan få utbetalt </w:t>
      </w:r>
      <w:r w:rsidR="00207388">
        <w:rPr>
          <w:rFonts w:asciiTheme="minorHAnsi" w:hAnsiTheme="minorHAnsi" w:cs="Arial"/>
          <w:color w:val="000000" w:themeColor="text1"/>
          <w:sz w:val="24"/>
          <w:szCs w:val="24"/>
        </w:rPr>
        <w:t>gjenstående ca kr 27 000 av tilskuddet.</w:t>
      </w:r>
    </w:p>
    <w:p w:rsidR="004846E0" w:rsidRPr="00F705D0" w:rsidRDefault="004846E0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1F3211" w:rsidRPr="00F705D0" w:rsidRDefault="001F3211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1F3211" w:rsidRPr="00F705D0" w:rsidRDefault="003D66E4" w:rsidP="0078602F">
      <w:pPr>
        <w:autoSpaceDE w:val="0"/>
        <w:autoSpaceDN w:val="0"/>
        <w:adjustRightInd w:val="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Løypekjøring </w:t>
      </w:r>
    </w:p>
    <w:p w:rsidR="00C57E57" w:rsidRPr="00F705D0" w:rsidRDefault="001F3211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F705D0">
        <w:rPr>
          <w:rFonts w:asciiTheme="minorHAnsi" w:hAnsiTheme="minorHAnsi" w:cs="Arial"/>
          <w:color w:val="000000" w:themeColor="text1"/>
          <w:sz w:val="24"/>
          <w:szCs w:val="24"/>
        </w:rPr>
        <w:t>Snø</w:t>
      </w:r>
      <w:r w:rsidR="00F75FC0" w:rsidRPr="00F705D0">
        <w:rPr>
          <w:rFonts w:asciiTheme="minorHAnsi" w:hAnsiTheme="minorHAnsi" w:cs="Arial"/>
          <w:color w:val="000000" w:themeColor="text1"/>
          <w:sz w:val="24"/>
          <w:szCs w:val="24"/>
        </w:rPr>
        <w:t>f</w:t>
      </w:r>
      <w:r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orholdene var </w:t>
      </w:r>
      <w:r w:rsidR="005B50A2" w:rsidRPr="00F705D0">
        <w:rPr>
          <w:rFonts w:asciiTheme="minorHAnsi" w:hAnsiTheme="minorHAnsi" w:cs="Arial"/>
          <w:color w:val="000000" w:themeColor="text1"/>
          <w:sz w:val="24"/>
          <w:szCs w:val="24"/>
        </w:rPr>
        <w:t>gode</w:t>
      </w:r>
      <w:r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 sist vinter. </w:t>
      </w:r>
      <w:r w:rsidR="00207388">
        <w:rPr>
          <w:rFonts w:asciiTheme="minorHAnsi" w:hAnsiTheme="minorHAnsi" w:cs="Arial"/>
          <w:color w:val="000000" w:themeColor="text1"/>
          <w:sz w:val="24"/>
          <w:szCs w:val="24"/>
        </w:rPr>
        <w:t>Innledende del av sesonge</w:t>
      </w:r>
      <w:r w:rsidR="002C4352">
        <w:rPr>
          <w:rFonts w:asciiTheme="minorHAnsi" w:hAnsiTheme="minorHAnsi" w:cs="Arial"/>
          <w:color w:val="000000" w:themeColor="text1"/>
          <w:sz w:val="24"/>
          <w:szCs w:val="24"/>
        </w:rPr>
        <w:t>n</w:t>
      </w:r>
      <w:r w:rsidR="00207388">
        <w:rPr>
          <w:rFonts w:asciiTheme="minorHAnsi" w:hAnsiTheme="minorHAnsi" w:cs="Arial"/>
          <w:color w:val="000000" w:themeColor="text1"/>
          <w:sz w:val="24"/>
          <w:szCs w:val="24"/>
        </w:rPr>
        <w:t>, inntil tilstrekkelig snedybde for løypemaskinen ble oppnådd, var scooter benyttet i hele traseen. Løypemaskinen ble senere</w:t>
      </w:r>
      <w:r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 bruk</w:t>
      </w:r>
      <w:r w:rsidR="00732B7B" w:rsidRPr="00F705D0">
        <w:rPr>
          <w:rFonts w:asciiTheme="minorHAnsi" w:hAnsiTheme="minorHAnsi" w:cs="Arial"/>
          <w:color w:val="000000" w:themeColor="text1"/>
          <w:sz w:val="24"/>
          <w:szCs w:val="24"/>
        </w:rPr>
        <w:t>t</w:t>
      </w:r>
      <w:r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 mellom Skarsdalen og </w:t>
      </w:r>
      <w:r w:rsidR="00732B7B" w:rsidRPr="00F705D0">
        <w:rPr>
          <w:rFonts w:asciiTheme="minorHAnsi" w:hAnsiTheme="minorHAnsi" w:cs="Arial"/>
          <w:color w:val="000000" w:themeColor="text1"/>
          <w:sz w:val="24"/>
          <w:szCs w:val="24"/>
        </w:rPr>
        <w:t>Veneli</w:t>
      </w:r>
      <w:r w:rsidR="00207388">
        <w:rPr>
          <w:rFonts w:asciiTheme="minorHAnsi" w:hAnsiTheme="minorHAnsi" w:cs="Arial"/>
          <w:color w:val="000000" w:themeColor="text1"/>
          <w:sz w:val="24"/>
          <w:szCs w:val="24"/>
        </w:rPr>
        <w:t>,</w:t>
      </w:r>
      <w:r w:rsidR="00732B7B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 og rundt Veslefjell. Scooteren </w:t>
      </w:r>
      <w:r w:rsidR="00207388">
        <w:rPr>
          <w:rFonts w:asciiTheme="minorHAnsi" w:hAnsiTheme="minorHAnsi" w:cs="Arial"/>
          <w:color w:val="000000" w:themeColor="text1"/>
          <w:sz w:val="24"/>
          <w:szCs w:val="24"/>
        </w:rPr>
        <w:t>ble brukt fra Veneli og vestover,</w:t>
      </w:r>
      <w:r w:rsidR="00732B7B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5B50A2" w:rsidRPr="00F705D0">
        <w:rPr>
          <w:rFonts w:asciiTheme="minorHAnsi" w:hAnsiTheme="minorHAnsi" w:cs="Arial"/>
          <w:color w:val="000000" w:themeColor="text1"/>
          <w:sz w:val="24"/>
          <w:szCs w:val="24"/>
        </w:rPr>
        <w:t>og bisto litt over Veslefjell</w:t>
      </w:r>
      <w:r w:rsidR="00732B7B" w:rsidRPr="00F705D0">
        <w:rPr>
          <w:rFonts w:asciiTheme="minorHAnsi" w:hAnsiTheme="minorHAnsi" w:cs="Arial"/>
          <w:color w:val="000000" w:themeColor="text1"/>
          <w:sz w:val="24"/>
          <w:szCs w:val="24"/>
        </w:rPr>
        <w:t>.</w:t>
      </w:r>
      <w:r w:rsidR="005B50A2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207388">
        <w:rPr>
          <w:rFonts w:asciiTheme="minorHAnsi" w:hAnsiTheme="minorHAnsi" w:cs="Arial"/>
          <w:color w:val="000000" w:themeColor="text1"/>
          <w:sz w:val="24"/>
          <w:szCs w:val="24"/>
        </w:rPr>
        <w:t>Den nye traseen mellom Skarsdalen og Solhe</w:t>
      </w:r>
      <w:r w:rsidR="002C4352">
        <w:rPr>
          <w:rFonts w:asciiTheme="minorHAnsi" w:hAnsiTheme="minorHAnsi" w:cs="Arial"/>
          <w:color w:val="000000" w:themeColor="text1"/>
          <w:sz w:val="24"/>
          <w:szCs w:val="24"/>
        </w:rPr>
        <w:t>i</w:t>
      </w:r>
      <w:r w:rsidR="00207388">
        <w:rPr>
          <w:rFonts w:asciiTheme="minorHAnsi" w:hAnsiTheme="minorHAnsi" w:cs="Arial"/>
          <w:color w:val="000000" w:themeColor="text1"/>
          <w:sz w:val="24"/>
          <w:szCs w:val="24"/>
        </w:rPr>
        <w:t xml:space="preserve">mseter har med stor suksess vært preparert gjennom hele sesongen, dels med scooter, </w:t>
      </w:r>
      <w:r w:rsidR="005B50A2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2C4352">
        <w:rPr>
          <w:rFonts w:asciiTheme="minorHAnsi" w:hAnsiTheme="minorHAnsi" w:cs="Arial"/>
          <w:color w:val="000000" w:themeColor="text1"/>
          <w:sz w:val="24"/>
          <w:szCs w:val="24"/>
        </w:rPr>
        <w:t>dels med løypemaskin.</w:t>
      </w:r>
      <w:r w:rsidR="008921D1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Vi </w:t>
      </w:r>
      <w:r w:rsidR="00A07BA0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har </w:t>
      </w:r>
      <w:r w:rsidR="001E250C" w:rsidRPr="00F705D0">
        <w:rPr>
          <w:rFonts w:asciiTheme="minorHAnsi" w:hAnsiTheme="minorHAnsi" w:cs="Arial"/>
          <w:color w:val="000000" w:themeColor="text1"/>
          <w:sz w:val="24"/>
          <w:szCs w:val="24"/>
        </w:rPr>
        <w:t>hatt</w:t>
      </w:r>
      <w:r w:rsidR="008921D1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A07BA0" w:rsidRPr="00F705D0">
        <w:rPr>
          <w:rFonts w:asciiTheme="minorHAnsi" w:hAnsiTheme="minorHAnsi" w:cs="Arial"/>
          <w:color w:val="000000" w:themeColor="text1"/>
          <w:sz w:val="24"/>
          <w:szCs w:val="24"/>
        </w:rPr>
        <w:t>to</w:t>
      </w:r>
      <w:r w:rsidR="008921D1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 havari </w:t>
      </w:r>
      <w:r w:rsidR="00595391" w:rsidRPr="00F705D0">
        <w:rPr>
          <w:rFonts w:asciiTheme="minorHAnsi" w:hAnsiTheme="minorHAnsi" w:cs="Arial"/>
          <w:color w:val="000000" w:themeColor="text1"/>
          <w:sz w:val="24"/>
          <w:szCs w:val="24"/>
        </w:rPr>
        <w:t>i vinter</w:t>
      </w:r>
      <w:r w:rsidR="001E250C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. Det først </w:t>
      </w:r>
      <w:r w:rsidR="00207388">
        <w:rPr>
          <w:rFonts w:asciiTheme="minorHAnsi" w:hAnsiTheme="minorHAnsi" w:cs="Arial"/>
          <w:color w:val="000000" w:themeColor="text1"/>
          <w:sz w:val="24"/>
          <w:szCs w:val="24"/>
        </w:rPr>
        <w:t xml:space="preserve">som </w:t>
      </w:r>
      <w:r w:rsidR="001E250C" w:rsidRPr="00F705D0">
        <w:rPr>
          <w:rFonts w:asciiTheme="minorHAnsi" w:hAnsiTheme="minorHAnsi" w:cs="Arial"/>
          <w:color w:val="000000" w:themeColor="text1"/>
          <w:sz w:val="24"/>
          <w:szCs w:val="24"/>
        </w:rPr>
        <w:t>var i januar medførte 3 uker</w:t>
      </w:r>
      <w:r w:rsidR="00F705D0" w:rsidRPr="00F705D0">
        <w:rPr>
          <w:rFonts w:asciiTheme="minorHAnsi" w:hAnsiTheme="minorHAnsi" w:cs="Arial"/>
          <w:color w:val="000000" w:themeColor="text1"/>
          <w:sz w:val="24"/>
          <w:szCs w:val="24"/>
        </w:rPr>
        <w:t>s</w:t>
      </w:r>
      <w:r w:rsidR="001E250C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 drift</w:t>
      </w:r>
      <w:r w:rsidR="00F705D0" w:rsidRPr="00F705D0">
        <w:rPr>
          <w:rFonts w:asciiTheme="minorHAnsi" w:hAnsiTheme="minorHAnsi" w:cs="Arial"/>
          <w:color w:val="000000" w:themeColor="text1"/>
          <w:sz w:val="24"/>
          <w:szCs w:val="24"/>
        </w:rPr>
        <w:t>s</w:t>
      </w:r>
      <w:r w:rsidR="001E250C" w:rsidRPr="00F705D0">
        <w:rPr>
          <w:rFonts w:asciiTheme="minorHAnsi" w:hAnsiTheme="minorHAnsi" w:cs="Arial"/>
          <w:color w:val="000000" w:themeColor="text1"/>
          <w:sz w:val="24"/>
          <w:szCs w:val="24"/>
        </w:rPr>
        <w:t>stopp</w:t>
      </w:r>
      <w:r w:rsidR="00C57E57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 på løypemaskinen</w:t>
      </w:r>
      <w:r w:rsidR="001E250C" w:rsidRPr="00F705D0">
        <w:rPr>
          <w:rFonts w:asciiTheme="minorHAnsi" w:hAnsiTheme="minorHAnsi" w:cs="Arial"/>
          <w:color w:val="000000" w:themeColor="text1"/>
          <w:sz w:val="24"/>
          <w:szCs w:val="24"/>
        </w:rPr>
        <w:t>.</w:t>
      </w:r>
      <w:r w:rsidR="00544E5B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 Fremre aksling måtte byttes.</w:t>
      </w:r>
      <w:r w:rsidR="001E250C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 Kostnad på ca. </w:t>
      </w:r>
      <w:r w:rsidR="00F705D0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Kr. </w:t>
      </w:r>
      <w:r w:rsidR="001E250C" w:rsidRPr="00F705D0">
        <w:rPr>
          <w:rFonts w:asciiTheme="minorHAnsi" w:hAnsiTheme="minorHAnsi" w:cs="Arial"/>
          <w:color w:val="000000" w:themeColor="text1"/>
          <w:sz w:val="24"/>
          <w:szCs w:val="24"/>
        </w:rPr>
        <w:t>160 000. Forsikringen dekket denne skaden</w:t>
      </w:r>
      <w:r w:rsidR="00544E5B" w:rsidRPr="00F705D0">
        <w:rPr>
          <w:rFonts w:asciiTheme="minorHAnsi" w:hAnsiTheme="minorHAnsi" w:cs="Arial"/>
          <w:color w:val="000000" w:themeColor="text1"/>
          <w:sz w:val="24"/>
          <w:szCs w:val="24"/>
        </w:rPr>
        <w:t>. Egenandel 5</w:t>
      </w:r>
      <w:r w:rsidR="00C57E57" w:rsidRPr="00F705D0">
        <w:rPr>
          <w:rFonts w:asciiTheme="minorHAnsi" w:hAnsiTheme="minorHAnsi" w:cs="Arial"/>
          <w:color w:val="000000" w:themeColor="text1"/>
          <w:sz w:val="24"/>
          <w:szCs w:val="24"/>
        </w:rPr>
        <w:t> </w:t>
      </w:r>
      <w:r w:rsidR="00544E5B" w:rsidRPr="00F705D0">
        <w:rPr>
          <w:rFonts w:asciiTheme="minorHAnsi" w:hAnsiTheme="minorHAnsi" w:cs="Arial"/>
          <w:color w:val="000000" w:themeColor="text1"/>
          <w:sz w:val="24"/>
          <w:szCs w:val="24"/>
        </w:rPr>
        <w:t>000</w:t>
      </w:r>
      <w:r w:rsidR="001E250C" w:rsidRPr="00F705D0">
        <w:rPr>
          <w:rFonts w:asciiTheme="minorHAnsi" w:hAnsiTheme="minorHAnsi" w:cs="Arial"/>
          <w:color w:val="000000" w:themeColor="text1"/>
          <w:sz w:val="24"/>
          <w:szCs w:val="24"/>
        </w:rPr>
        <w:t>.</w:t>
      </w:r>
      <w:r w:rsidR="00C57E57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 I tillegg ble det</w:t>
      </w:r>
      <w:r w:rsidR="00574623">
        <w:rPr>
          <w:rFonts w:asciiTheme="minorHAnsi" w:hAnsiTheme="minorHAnsi" w:cs="Arial"/>
          <w:color w:val="000000" w:themeColor="text1"/>
          <w:sz w:val="24"/>
          <w:szCs w:val="24"/>
        </w:rPr>
        <w:t xml:space="preserve"> utført</w:t>
      </w:r>
      <w:r w:rsidR="00C57E57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 en reparasjon på et belte som</w:t>
      </w:r>
      <w:r w:rsidR="00574623">
        <w:rPr>
          <w:rFonts w:asciiTheme="minorHAnsi" w:hAnsiTheme="minorHAnsi" w:cs="Arial"/>
          <w:color w:val="000000" w:themeColor="text1"/>
          <w:sz w:val="24"/>
          <w:szCs w:val="24"/>
        </w:rPr>
        <w:t xml:space="preserve"> ikke var forsikringssak og dette kostet</w:t>
      </w:r>
      <w:r w:rsidR="00C57E57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 ca. kr 35</w:t>
      </w:r>
      <w:r w:rsidR="00574623">
        <w:rPr>
          <w:rFonts w:asciiTheme="minorHAnsi" w:hAnsiTheme="minorHAnsi" w:cs="Arial"/>
          <w:color w:val="000000" w:themeColor="text1"/>
          <w:sz w:val="24"/>
          <w:szCs w:val="24"/>
        </w:rPr>
        <w:t> </w:t>
      </w:r>
      <w:r w:rsidR="00C57E57" w:rsidRPr="00F705D0">
        <w:rPr>
          <w:rFonts w:asciiTheme="minorHAnsi" w:hAnsiTheme="minorHAnsi" w:cs="Arial"/>
          <w:color w:val="000000" w:themeColor="text1"/>
          <w:sz w:val="24"/>
          <w:szCs w:val="24"/>
        </w:rPr>
        <w:t>000</w:t>
      </w:r>
      <w:r w:rsidR="00574623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1F3211" w:rsidRPr="00F705D0" w:rsidRDefault="001E250C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F705D0">
        <w:rPr>
          <w:rFonts w:asciiTheme="minorHAnsi" w:hAnsiTheme="minorHAnsi" w:cs="Arial"/>
          <w:color w:val="000000" w:themeColor="text1"/>
          <w:sz w:val="24"/>
          <w:szCs w:val="24"/>
        </w:rPr>
        <w:t>Palmelørdag</w:t>
      </w:r>
      <w:r w:rsidR="00595391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fikk vi problemer med </w:t>
      </w:r>
      <w:r w:rsidR="008921D1" w:rsidRPr="00F705D0">
        <w:rPr>
          <w:rFonts w:asciiTheme="minorHAnsi" w:hAnsiTheme="minorHAnsi" w:cs="Arial"/>
          <w:color w:val="000000" w:themeColor="text1"/>
          <w:sz w:val="24"/>
          <w:szCs w:val="24"/>
        </w:rPr>
        <w:t>driftspumpa på løypem</w:t>
      </w:r>
      <w:r w:rsidR="00C57E57" w:rsidRPr="00F705D0">
        <w:rPr>
          <w:rFonts w:asciiTheme="minorHAnsi" w:hAnsiTheme="minorHAnsi" w:cs="Arial"/>
          <w:color w:val="000000" w:themeColor="text1"/>
          <w:sz w:val="24"/>
          <w:szCs w:val="24"/>
        </w:rPr>
        <w:t>askinen</w:t>
      </w:r>
      <w:r w:rsidR="00574623">
        <w:rPr>
          <w:rFonts w:asciiTheme="minorHAnsi" w:hAnsiTheme="minorHAnsi" w:cs="Arial"/>
          <w:color w:val="000000" w:themeColor="text1"/>
          <w:sz w:val="24"/>
          <w:szCs w:val="24"/>
        </w:rPr>
        <w:t>, en feil det kostet</w:t>
      </w:r>
      <w:r w:rsidR="00C57E57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 kr 103</w:t>
      </w:r>
      <w:r w:rsidR="00574623">
        <w:rPr>
          <w:rFonts w:asciiTheme="minorHAnsi" w:hAnsiTheme="minorHAnsi" w:cs="Arial"/>
          <w:color w:val="000000" w:themeColor="text1"/>
          <w:sz w:val="24"/>
          <w:szCs w:val="24"/>
        </w:rPr>
        <w:t> </w:t>
      </w:r>
      <w:r w:rsidR="00C57E57" w:rsidRPr="00F705D0">
        <w:rPr>
          <w:rFonts w:asciiTheme="minorHAnsi" w:hAnsiTheme="minorHAnsi" w:cs="Arial"/>
          <w:color w:val="000000" w:themeColor="text1"/>
          <w:sz w:val="24"/>
          <w:szCs w:val="24"/>
        </w:rPr>
        <w:t>000</w:t>
      </w:r>
      <w:r w:rsidR="00574623">
        <w:rPr>
          <w:rFonts w:asciiTheme="minorHAnsi" w:hAnsiTheme="minorHAnsi" w:cs="Arial"/>
          <w:color w:val="000000" w:themeColor="text1"/>
          <w:sz w:val="24"/>
          <w:szCs w:val="24"/>
        </w:rPr>
        <w:t xml:space="preserve"> å utbedre</w:t>
      </w:r>
      <w:r w:rsidR="008921D1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. </w:t>
      </w:r>
      <w:r w:rsidR="00544E5B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Etter </w:t>
      </w:r>
      <w:r w:rsidR="00C57E57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at </w:t>
      </w:r>
      <w:r w:rsidR="00544E5B" w:rsidRPr="00F705D0">
        <w:rPr>
          <w:rFonts w:asciiTheme="minorHAnsi" w:hAnsiTheme="minorHAnsi" w:cs="Arial"/>
          <w:color w:val="000000" w:themeColor="text1"/>
          <w:sz w:val="24"/>
          <w:szCs w:val="24"/>
        </w:rPr>
        <w:t>skaden på drift</w:t>
      </w:r>
      <w:r w:rsidR="00F705D0" w:rsidRPr="00F705D0">
        <w:rPr>
          <w:rFonts w:asciiTheme="minorHAnsi" w:hAnsiTheme="minorHAnsi" w:cs="Arial"/>
          <w:color w:val="000000" w:themeColor="text1"/>
          <w:sz w:val="24"/>
          <w:szCs w:val="24"/>
        </w:rPr>
        <w:t>s</w:t>
      </w:r>
      <w:r w:rsidR="00544E5B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pumpa </w:t>
      </w:r>
      <w:r w:rsidR="00574623">
        <w:rPr>
          <w:rFonts w:asciiTheme="minorHAnsi" w:hAnsiTheme="minorHAnsi" w:cs="Arial"/>
          <w:color w:val="000000" w:themeColor="text1"/>
          <w:sz w:val="24"/>
          <w:szCs w:val="24"/>
        </w:rPr>
        <w:t>på nytt ble lagt frem for forsikringsselskapet</w:t>
      </w:r>
      <w:r w:rsidR="00F705D0" w:rsidRPr="00F705D0">
        <w:rPr>
          <w:rFonts w:asciiTheme="minorHAnsi" w:hAnsiTheme="minorHAnsi" w:cs="Arial"/>
          <w:color w:val="000000" w:themeColor="text1"/>
          <w:sz w:val="24"/>
          <w:szCs w:val="24"/>
        </w:rPr>
        <w:t>, h</w:t>
      </w:r>
      <w:r w:rsidR="00544E5B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ar løypelaget </w:t>
      </w:r>
      <w:r w:rsidR="00595391" w:rsidRPr="00F705D0">
        <w:rPr>
          <w:rFonts w:asciiTheme="minorHAnsi" w:hAnsiTheme="minorHAnsi" w:cs="Arial"/>
          <w:color w:val="000000" w:themeColor="text1"/>
          <w:sz w:val="24"/>
          <w:szCs w:val="24"/>
        </w:rPr>
        <w:t>nylig</w:t>
      </w:r>
      <w:r w:rsidR="0041633F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 fått</w:t>
      </w:r>
      <w:r w:rsidR="00595391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 dekket kr 88 250 av </w:t>
      </w:r>
      <w:r w:rsidR="00574623">
        <w:rPr>
          <w:rFonts w:asciiTheme="minorHAnsi" w:hAnsiTheme="minorHAnsi" w:cs="Arial"/>
          <w:color w:val="000000" w:themeColor="text1"/>
          <w:sz w:val="24"/>
          <w:szCs w:val="24"/>
        </w:rPr>
        <w:t>denne reparasjonen.</w:t>
      </w:r>
    </w:p>
    <w:p w:rsidR="00732B7B" w:rsidRPr="00F705D0" w:rsidRDefault="00732B7B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3B41FD" w:rsidRPr="00F705D0" w:rsidRDefault="003B41FD" w:rsidP="0078602F">
      <w:pPr>
        <w:autoSpaceDE w:val="0"/>
        <w:autoSpaceDN w:val="0"/>
        <w:adjustRightInd w:val="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732B7B" w:rsidRPr="00F705D0" w:rsidRDefault="00732B7B" w:rsidP="0078602F">
      <w:pPr>
        <w:autoSpaceDE w:val="0"/>
        <w:autoSpaceDN w:val="0"/>
        <w:adjustRightInd w:val="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F705D0">
        <w:rPr>
          <w:rFonts w:asciiTheme="minorHAnsi" w:hAnsiTheme="minorHAnsi" w:cs="Arial"/>
          <w:b/>
          <w:color w:val="000000" w:themeColor="text1"/>
          <w:sz w:val="28"/>
          <w:szCs w:val="28"/>
        </w:rPr>
        <w:t>Dugnad</w:t>
      </w:r>
      <w:r w:rsidR="005B50A2" w:rsidRPr="00F705D0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og andre nyheter</w:t>
      </w:r>
    </w:p>
    <w:p w:rsidR="009B2253" w:rsidRPr="00F705D0" w:rsidRDefault="00732B7B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Løypetraseene er utbedret flere steder </w:t>
      </w:r>
      <w:r w:rsidR="00051085" w:rsidRPr="00F705D0">
        <w:rPr>
          <w:rFonts w:asciiTheme="minorHAnsi" w:hAnsiTheme="minorHAnsi" w:cs="Arial"/>
          <w:color w:val="000000" w:themeColor="text1"/>
          <w:sz w:val="24"/>
          <w:szCs w:val="24"/>
        </w:rPr>
        <w:t>slik at de vil bli bedre både for materiell og brukere. På flere steder er det fjernet stein og stubber. Ved D</w:t>
      </w:r>
      <w:r w:rsidR="0079117A" w:rsidRPr="00F705D0">
        <w:rPr>
          <w:rFonts w:asciiTheme="minorHAnsi" w:hAnsiTheme="minorHAnsi" w:cs="Arial"/>
          <w:color w:val="000000" w:themeColor="text1"/>
          <w:sz w:val="24"/>
          <w:szCs w:val="24"/>
        </w:rPr>
        <w:t>omfet er</w:t>
      </w:r>
      <w:r w:rsidR="00051085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 det laget en ny bro</w:t>
      </w:r>
      <w:r w:rsidR="00574623">
        <w:rPr>
          <w:rFonts w:asciiTheme="minorHAnsi" w:hAnsiTheme="minorHAnsi" w:cs="Arial"/>
          <w:color w:val="000000" w:themeColor="text1"/>
          <w:sz w:val="24"/>
          <w:szCs w:val="24"/>
        </w:rPr>
        <w:t>, videre ble det i påsken laget to broer mellom Skardseter og Solheimseter</w:t>
      </w:r>
      <w:r w:rsidR="00051085" w:rsidRPr="00F705D0">
        <w:rPr>
          <w:rFonts w:asciiTheme="minorHAnsi" w:hAnsiTheme="minorHAnsi" w:cs="Arial"/>
          <w:color w:val="000000" w:themeColor="text1"/>
          <w:sz w:val="24"/>
          <w:szCs w:val="24"/>
        </w:rPr>
        <w:t>. Det er satt ned ca</w:t>
      </w:r>
      <w:r w:rsidR="0041633F" w:rsidRPr="00F705D0">
        <w:rPr>
          <w:rFonts w:asciiTheme="minorHAnsi" w:hAnsiTheme="minorHAnsi" w:cs="Arial"/>
          <w:color w:val="000000" w:themeColor="text1"/>
          <w:sz w:val="24"/>
          <w:szCs w:val="24"/>
        </w:rPr>
        <w:t>.</w:t>
      </w:r>
      <w:r w:rsidR="00051085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41633F" w:rsidRPr="00F705D0">
        <w:rPr>
          <w:rFonts w:asciiTheme="minorHAnsi" w:hAnsiTheme="minorHAnsi" w:cs="Arial"/>
          <w:color w:val="000000" w:themeColor="text1"/>
          <w:sz w:val="24"/>
          <w:szCs w:val="24"/>
        </w:rPr>
        <w:t>2</w:t>
      </w:r>
      <w:r w:rsidR="00051085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50 nye </w:t>
      </w:r>
      <w:r w:rsidR="00051085" w:rsidRPr="00F705D0">
        <w:rPr>
          <w:rFonts w:asciiTheme="minorHAnsi" w:hAnsiTheme="minorHAnsi" w:cs="Arial"/>
          <w:color w:val="000000" w:themeColor="text1"/>
          <w:sz w:val="24"/>
          <w:szCs w:val="24"/>
        </w:rPr>
        <w:lastRenderedPageBreak/>
        <w:t>løypestikker og det er satt ned flere stolper for skilt og kart</w:t>
      </w:r>
      <w:r w:rsidR="00574623">
        <w:rPr>
          <w:rFonts w:asciiTheme="minorHAnsi" w:hAnsiTheme="minorHAnsi" w:cs="Arial"/>
          <w:color w:val="000000" w:themeColor="text1"/>
          <w:sz w:val="24"/>
          <w:szCs w:val="24"/>
        </w:rPr>
        <w:t>tavler</w:t>
      </w:r>
      <w:r w:rsidR="00051085" w:rsidRPr="00F705D0">
        <w:rPr>
          <w:rFonts w:asciiTheme="minorHAnsi" w:hAnsiTheme="minorHAnsi" w:cs="Arial"/>
          <w:color w:val="000000" w:themeColor="text1"/>
          <w:sz w:val="24"/>
          <w:szCs w:val="24"/>
        </w:rPr>
        <w:t>. Vi venter på nye kart fra Flå Østre Grunneierlag.</w:t>
      </w:r>
    </w:p>
    <w:p w:rsidR="00F705D0" w:rsidRDefault="00051085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F705D0">
        <w:rPr>
          <w:rFonts w:asciiTheme="minorHAnsi" w:hAnsiTheme="minorHAnsi" w:cs="Arial"/>
          <w:color w:val="000000" w:themeColor="text1"/>
          <w:sz w:val="24"/>
          <w:szCs w:val="24"/>
        </w:rPr>
        <w:t>Den nye traseen fra Skar</w:t>
      </w:r>
      <w:r w:rsidR="00574623">
        <w:rPr>
          <w:rFonts w:asciiTheme="minorHAnsi" w:hAnsiTheme="minorHAnsi" w:cs="Arial"/>
          <w:color w:val="000000" w:themeColor="text1"/>
          <w:sz w:val="24"/>
          <w:szCs w:val="24"/>
        </w:rPr>
        <w:t>d</w:t>
      </w:r>
      <w:r w:rsidRPr="00F705D0">
        <w:rPr>
          <w:rFonts w:asciiTheme="minorHAnsi" w:hAnsiTheme="minorHAnsi" w:cs="Arial"/>
          <w:color w:val="000000" w:themeColor="text1"/>
          <w:sz w:val="24"/>
          <w:szCs w:val="24"/>
        </w:rPr>
        <w:t>setra til Solheimseter</w:t>
      </w:r>
      <w:r w:rsidR="00574623">
        <w:rPr>
          <w:rFonts w:asciiTheme="minorHAnsi" w:hAnsiTheme="minorHAnsi" w:cs="Arial"/>
          <w:color w:val="000000" w:themeColor="text1"/>
          <w:sz w:val="24"/>
          <w:szCs w:val="24"/>
        </w:rPr>
        <w:t xml:space="preserve"> er nå</w:t>
      </w:r>
      <w:r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 Eventyrløypa sammenhengende fra Solheimseter</w:t>
      </w:r>
      <w:r w:rsidR="00574623">
        <w:rPr>
          <w:rFonts w:asciiTheme="minorHAnsi" w:hAnsiTheme="minorHAnsi" w:cs="Arial"/>
          <w:color w:val="000000" w:themeColor="text1"/>
          <w:sz w:val="24"/>
          <w:szCs w:val="24"/>
        </w:rPr>
        <w:t>,</w:t>
      </w:r>
      <w:r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 og gjennom Flå kommunes østside til Nes Øs</w:t>
      </w:r>
      <w:r w:rsidR="0079117A" w:rsidRPr="00F705D0">
        <w:rPr>
          <w:rFonts w:asciiTheme="minorHAnsi" w:hAnsiTheme="minorHAnsi" w:cs="Arial"/>
          <w:color w:val="000000" w:themeColor="text1"/>
          <w:sz w:val="24"/>
          <w:szCs w:val="24"/>
        </w:rPr>
        <w:t>tmark</w:t>
      </w:r>
      <w:r w:rsidR="00574623">
        <w:rPr>
          <w:rFonts w:asciiTheme="minorHAnsi" w:hAnsiTheme="minorHAnsi" w:cs="Arial"/>
          <w:color w:val="000000" w:themeColor="text1"/>
          <w:sz w:val="24"/>
          <w:szCs w:val="24"/>
        </w:rPr>
        <w:t>,</w:t>
      </w:r>
      <w:r w:rsidR="0079117A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 videre til Golsfjellet og Hemsedal. </w:t>
      </w:r>
    </w:p>
    <w:p w:rsidR="00574623" w:rsidRPr="00F705D0" w:rsidRDefault="00574623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9B2253" w:rsidRPr="00F705D0" w:rsidRDefault="009B2253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9B2253" w:rsidRPr="00F705D0" w:rsidRDefault="009B2253" w:rsidP="0078602F">
      <w:pPr>
        <w:autoSpaceDE w:val="0"/>
        <w:autoSpaceDN w:val="0"/>
        <w:adjustRightInd w:val="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F705D0">
        <w:rPr>
          <w:rFonts w:asciiTheme="minorHAnsi" w:hAnsiTheme="minorHAnsi" w:cs="Arial"/>
          <w:b/>
          <w:color w:val="000000" w:themeColor="text1"/>
          <w:sz w:val="28"/>
          <w:szCs w:val="28"/>
        </w:rPr>
        <w:t>Økonomisk støtte</w:t>
      </w:r>
    </w:p>
    <w:p w:rsidR="000F4DD1" w:rsidRPr="00F705D0" w:rsidRDefault="000F4DD1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F705D0">
        <w:rPr>
          <w:rFonts w:asciiTheme="minorHAnsi" w:hAnsiTheme="minorHAnsi" w:cs="Arial"/>
          <w:color w:val="000000" w:themeColor="text1"/>
          <w:sz w:val="24"/>
          <w:szCs w:val="24"/>
        </w:rPr>
        <w:t>I 2015 -16 har løypelaget mo</w:t>
      </w:r>
      <w:r w:rsidR="0079117A" w:rsidRPr="00F705D0">
        <w:rPr>
          <w:rFonts w:asciiTheme="minorHAnsi" w:hAnsiTheme="minorHAnsi" w:cs="Arial"/>
          <w:color w:val="000000" w:themeColor="text1"/>
          <w:sz w:val="24"/>
          <w:szCs w:val="24"/>
        </w:rPr>
        <w:t>ttatt støtte fra Skarsdalen vel</w:t>
      </w:r>
      <w:r w:rsidRPr="00F705D0">
        <w:rPr>
          <w:rFonts w:asciiTheme="minorHAnsi" w:hAnsiTheme="minorHAnsi" w:cs="Arial"/>
          <w:color w:val="000000" w:themeColor="text1"/>
          <w:sz w:val="24"/>
          <w:szCs w:val="24"/>
        </w:rPr>
        <w:t>, Sør Vestre Vassfaret vel, Flå kommune</w:t>
      </w:r>
      <w:r w:rsidR="00574623">
        <w:rPr>
          <w:rFonts w:asciiTheme="minorHAnsi" w:hAnsiTheme="minorHAnsi" w:cs="Arial"/>
          <w:color w:val="000000" w:themeColor="text1"/>
          <w:sz w:val="24"/>
          <w:szCs w:val="24"/>
        </w:rPr>
        <w:t>,</w:t>
      </w:r>
      <w:r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  Sparebank 1 Hallingdal og Valdres</w:t>
      </w:r>
      <w:r w:rsidR="00574623">
        <w:rPr>
          <w:rFonts w:asciiTheme="minorHAnsi" w:hAnsiTheme="minorHAnsi" w:cs="Arial"/>
          <w:color w:val="000000" w:themeColor="text1"/>
          <w:sz w:val="24"/>
          <w:szCs w:val="24"/>
        </w:rPr>
        <w:t>,</w:t>
      </w:r>
      <w:r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574623">
        <w:rPr>
          <w:rFonts w:asciiTheme="minorHAnsi" w:hAnsiTheme="minorHAnsi" w:cs="Arial"/>
          <w:color w:val="000000" w:themeColor="text1"/>
          <w:sz w:val="24"/>
          <w:szCs w:val="24"/>
        </w:rPr>
        <w:t>s</w:t>
      </w:r>
      <w:r w:rsidRPr="00F705D0">
        <w:rPr>
          <w:rFonts w:asciiTheme="minorHAnsi" w:hAnsiTheme="minorHAnsi" w:cs="Arial"/>
          <w:color w:val="000000" w:themeColor="text1"/>
          <w:sz w:val="24"/>
          <w:szCs w:val="24"/>
        </w:rPr>
        <w:t>amt drift</w:t>
      </w:r>
      <w:r w:rsidR="00F705D0" w:rsidRPr="00F705D0">
        <w:rPr>
          <w:rFonts w:asciiTheme="minorHAnsi" w:hAnsiTheme="minorHAnsi" w:cs="Arial"/>
          <w:color w:val="000000" w:themeColor="text1"/>
          <w:sz w:val="24"/>
          <w:szCs w:val="24"/>
        </w:rPr>
        <w:t>s</w:t>
      </w:r>
      <w:r w:rsidRPr="00F705D0">
        <w:rPr>
          <w:rFonts w:asciiTheme="minorHAnsi" w:hAnsiTheme="minorHAnsi" w:cs="Arial"/>
          <w:color w:val="000000" w:themeColor="text1"/>
          <w:sz w:val="24"/>
          <w:szCs w:val="24"/>
        </w:rPr>
        <w:t>støtte f</w:t>
      </w:r>
      <w:r w:rsidR="00F705D0" w:rsidRPr="00F705D0">
        <w:rPr>
          <w:rFonts w:asciiTheme="minorHAnsi" w:hAnsiTheme="minorHAnsi" w:cs="Arial"/>
          <w:color w:val="000000" w:themeColor="text1"/>
          <w:sz w:val="24"/>
          <w:szCs w:val="24"/>
        </w:rPr>
        <w:t>ra ca. 50 % av hytteeiere</w:t>
      </w:r>
      <w:r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 i Vassfarfjellet.  </w:t>
      </w:r>
    </w:p>
    <w:p w:rsidR="000F4DD1" w:rsidRPr="00F705D0" w:rsidRDefault="000F4DD1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300B46" w:rsidRPr="00F705D0" w:rsidRDefault="00300B46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300B46" w:rsidRPr="00F705D0" w:rsidRDefault="00300B46" w:rsidP="0078602F">
      <w:pPr>
        <w:autoSpaceDE w:val="0"/>
        <w:autoSpaceDN w:val="0"/>
        <w:adjustRightInd w:val="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F705D0">
        <w:rPr>
          <w:rFonts w:asciiTheme="minorHAnsi" w:hAnsiTheme="minorHAnsi" w:cs="Arial"/>
          <w:b/>
          <w:color w:val="000000" w:themeColor="text1"/>
          <w:sz w:val="28"/>
          <w:szCs w:val="28"/>
        </w:rPr>
        <w:t>Styre</w:t>
      </w:r>
    </w:p>
    <w:p w:rsidR="00300B46" w:rsidRPr="00F705D0" w:rsidRDefault="00300B46" w:rsidP="00300B46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F705D0">
        <w:rPr>
          <w:rFonts w:asciiTheme="minorHAnsi" w:hAnsiTheme="minorHAnsi" w:cs="Arial"/>
          <w:color w:val="000000" w:themeColor="text1"/>
          <w:sz w:val="24"/>
          <w:szCs w:val="24"/>
        </w:rPr>
        <w:t>Styret har hatt to styremøter i perioden. Ellers har det vært jevnlig kontakt på telefon og epost.</w:t>
      </w:r>
    </w:p>
    <w:p w:rsidR="009B2253" w:rsidRPr="00F705D0" w:rsidRDefault="009B2253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F705D0" w:rsidRPr="00F705D0" w:rsidRDefault="00F705D0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9B2253" w:rsidRPr="00F705D0" w:rsidRDefault="00300B46" w:rsidP="0078602F">
      <w:pPr>
        <w:autoSpaceDE w:val="0"/>
        <w:autoSpaceDN w:val="0"/>
        <w:adjustRightInd w:val="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F705D0">
        <w:rPr>
          <w:rFonts w:asciiTheme="minorHAnsi" w:hAnsiTheme="minorHAnsi" w:cs="Arial"/>
          <w:b/>
          <w:color w:val="000000" w:themeColor="text1"/>
          <w:sz w:val="28"/>
          <w:szCs w:val="28"/>
        </w:rPr>
        <w:t>Tillitsvalgte - valg</w:t>
      </w:r>
    </w:p>
    <w:p w:rsidR="009B2253" w:rsidRPr="00F705D0" w:rsidRDefault="009B2253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F705D0">
        <w:rPr>
          <w:rFonts w:asciiTheme="minorHAnsi" w:hAnsiTheme="minorHAnsi" w:cs="Arial"/>
          <w:color w:val="000000" w:themeColor="text1"/>
          <w:sz w:val="24"/>
          <w:szCs w:val="24"/>
        </w:rPr>
        <w:t>Styr</w:t>
      </w:r>
      <w:r w:rsidR="00300B46" w:rsidRPr="00F705D0">
        <w:rPr>
          <w:rFonts w:asciiTheme="minorHAnsi" w:hAnsiTheme="minorHAnsi" w:cs="Arial"/>
          <w:color w:val="000000" w:themeColor="text1"/>
          <w:sz w:val="24"/>
          <w:szCs w:val="24"/>
        </w:rPr>
        <w:t>et:</w:t>
      </w:r>
    </w:p>
    <w:p w:rsidR="009B2253" w:rsidRPr="00F705D0" w:rsidRDefault="009B2253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F705D0">
        <w:rPr>
          <w:rFonts w:asciiTheme="minorHAnsi" w:hAnsiTheme="minorHAnsi" w:cs="Arial"/>
          <w:color w:val="000000" w:themeColor="text1"/>
          <w:sz w:val="24"/>
          <w:szCs w:val="24"/>
        </w:rPr>
        <w:t>Olaf Elling Strømso</w:t>
      </w:r>
      <w:r w:rsidR="00506212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dd, styreleder, </w:t>
      </w:r>
      <w:r w:rsidR="00B07FAC" w:rsidRPr="00F705D0">
        <w:rPr>
          <w:rFonts w:asciiTheme="minorHAnsi" w:hAnsiTheme="minorHAnsi" w:cs="Arial"/>
          <w:color w:val="000000" w:themeColor="text1"/>
          <w:sz w:val="24"/>
          <w:szCs w:val="24"/>
        </w:rPr>
        <w:t>1 år igjen.</w:t>
      </w:r>
    </w:p>
    <w:p w:rsidR="009B2253" w:rsidRPr="00F705D0" w:rsidRDefault="009B2253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F705D0">
        <w:rPr>
          <w:rFonts w:asciiTheme="minorHAnsi" w:hAnsiTheme="minorHAnsi" w:cs="Arial"/>
          <w:color w:val="000000" w:themeColor="text1"/>
          <w:sz w:val="24"/>
          <w:szCs w:val="24"/>
        </w:rPr>
        <w:t>Bjørn Ole Hilde, styremedlem</w:t>
      </w:r>
      <w:r w:rsidR="00506212" w:rsidRPr="00F705D0">
        <w:rPr>
          <w:rFonts w:asciiTheme="minorHAnsi" w:hAnsiTheme="minorHAnsi" w:cs="Arial"/>
          <w:color w:val="000000" w:themeColor="text1"/>
          <w:sz w:val="24"/>
          <w:szCs w:val="24"/>
        </w:rPr>
        <w:t>,</w:t>
      </w:r>
      <w:r w:rsidR="00B07FAC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 på valg.</w:t>
      </w:r>
    </w:p>
    <w:p w:rsidR="009B2253" w:rsidRPr="00F705D0" w:rsidRDefault="009B2253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F705D0">
        <w:rPr>
          <w:rFonts w:asciiTheme="minorHAnsi" w:hAnsiTheme="minorHAnsi" w:cs="Arial"/>
          <w:color w:val="000000" w:themeColor="text1"/>
          <w:sz w:val="24"/>
          <w:szCs w:val="24"/>
        </w:rPr>
        <w:t>Karsten Ekeren, styremedlem</w:t>
      </w:r>
      <w:r w:rsidR="00506212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, </w:t>
      </w:r>
      <w:r w:rsidR="00B07FAC" w:rsidRPr="00F705D0">
        <w:rPr>
          <w:rFonts w:asciiTheme="minorHAnsi" w:hAnsiTheme="minorHAnsi" w:cs="Arial"/>
          <w:color w:val="000000" w:themeColor="text1"/>
          <w:sz w:val="24"/>
          <w:szCs w:val="24"/>
        </w:rPr>
        <w:t>1 år igjen.</w:t>
      </w:r>
    </w:p>
    <w:p w:rsidR="009B2253" w:rsidRPr="00F705D0" w:rsidRDefault="009B2253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F705D0">
        <w:rPr>
          <w:rFonts w:asciiTheme="minorHAnsi" w:hAnsiTheme="minorHAnsi" w:cs="Arial"/>
          <w:color w:val="000000" w:themeColor="text1"/>
          <w:sz w:val="24"/>
          <w:szCs w:val="24"/>
        </w:rPr>
        <w:t>Viggo Henriksen, styremedlem/kasserer</w:t>
      </w:r>
      <w:r w:rsidR="00506212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, </w:t>
      </w:r>
      <w:r w:rsidR="00300B46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på </w:t>
      </w:r>
      <w:r w:rsidR="00125171" w:rsidRPr="00F705D0">
        <w:rPr>
          <w:rFonts w:asciiTheme="minorHAnsi" w:hAnsiTheme="minorHAnsi" w:cs="Arial"/>
          <w:color w:val="000000" w:themeColor="text1"/>
          <w:sz w:val="24"/>
          <w:szCs w:val="24"/>
        </w:rPr>
        <w:t>valg</w:t>
      </w:r>
      <w:r w:rsidR="00B07FAC" w:rsidRPr="00F705D0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9B2253" w:rsidRPr="00F705D0" w:rsidRDefault="009B2253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Ole Peder Nordheim, </w:t>
      </w:r>
      <w:r w:rsidR="00300B46" w:rsidRPr="00F705D0">
        <w:rPr>
          <w:rFonts w:asciiTheme="minorHAnsi" w:hAnsiTheme="minorHAnsi" w:cs="Arial"/>
          <w:color w:val="000000" w:themeColor="text1"/>
          <w:sz w:val="24"/>
          <w:szCs w:val="24"/>
        </w:rPr>
        <w:t>styre</w:t>
      </w:r>
      <w:r w:rsidRPr="00F705D0">
        <w:rPr>
          <w:rFonts w:asciiTheme="minorHAnsi" w:hAnsiTheme="minorHAnsi" w:cs="Arial"/>
          <w:color w:val="000000" w:themeColor="text1"/>
          <w:sz w:val="24"/>
          <w:szCs w:val="24"/>
        </w:rPr>
        <w:t>medlem</w:t>
      </w:r>
      <w:r w:rsidR="00506212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, </w:t>
      </w:r>
      <w:r w:rsidR="00B07FAC" w:rsidRPr="00F705D0">
        <w:rPr>
          <w:rFonts w:asciiTheme="minorHAnsi" w:hAnsiTheme="minorHAnsi" w:cs="Arial"/>
          <w:color w:val="000000" w:themeColor="text1"/>
          <w:sz w:val="24"/>
          <w:szCs w:val="24"/>
        </w:rPr>
        <w:t>på valg</w:t>
      </w:r>
      <w:r w:rsidR="004F2715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B07FAC" w:rsidRPr="00F705D0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300B46" w:rsidRPr="00F705D0" w:rsidRDefault="00300B46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F705D0">
        <w:rPr>
          <w:rFonts w:asciiTheme="minorHAnsi" w:hAnsiTheme="minorHAnsi" w:cs="Arial"/>
          <w:color w:val="000000" w:themeColor="text1"/>
          <w:sz w:val="24"/>
          <w:szCs w:val="24"/>
        </w:rPr>
        <w:t>Lars Arnstein Amundsen</w:t>
      </w:r>
      <w:r w:rsidR="00B07FAC" w:rsidRPr="00F705D0">
        <w:rPr>
          <w:rFonts w:asciiTheme="minorHAnsi" w:hAnsiTheme="minorHAnsi" w:cs="Arial"/>
          <w:color w:val="000000" w:themeColor="text1"/>
          <w:sz w:val="24"/>
          <w:szCs w:val="24"/>
        </w:rPr>
        <w:t>, varamedlem, på valg.</w:t>
      </w:r>
    </w:p>
    <w:p w:rsidR="00125171" w:rsidRPr="00F705D0" w:rsidRDefault="00125171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F705D0">
        <w:rPr>
          <w:rFonts w:asciiTheme="minorHAnsi" w:hAnsiTheme="minorHAnsi" w:cs="Arial"/>
          <w:color w:val="000000" w:themeColor="text1"/>
          <w:sz w:val="24"/>
          <w:szCs w:val="24"/>
        </w:rPr>
        <w:t>Tor Inge</w:t>
      </w:r>
      <w:r w:rsidR="00506212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 Skoglund, varamedlem/sekretær, </w:t>
      </w:r>
      <w:r w:rsidR="00B07FAC" w:rsidRPr="00F705D0">
        <w:rPr>
          <w:rFonts w:asciiTheme="minorHAnsi" w:hAnsiTheme="minorHAnsi" w:cs="Arial"/>
          <w:color w:val="000000" w:themeColor="text1"/>
          <w:sz w:val="24"/>
          <w:szCs w:val="24"/>
        </w:rPr>
        <w:t>1 år igjen.</w:t>
      </w:r>
    </w:p>
    <w:p w:rsidR="00506212" w:rsidRPr="00F705D0" w:rsidRDefault="00506212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506212" w:rsidRPr="00F705D0" w:rsidRDefault="00506212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F705D0">
        <w:rPr>
          <w:rFonts w:asciiTheme="minorHAnsi" w:hAnsiTheme="minorHAnsi" w:cs="Arial"/>
          <w:color w:val="000000" w:themeColor="text1"/>
          <w:sz w:val="24"/>
          <w:szCs w:val="24"/>
        </w:rPr>
        <w:t>Revisor:</w:t>
      </w:r>
    </w:p>
    <w:p w:rsidR="00506212" w:rsidRPr="00F705D0" w:rsidRDefault="00B07FAC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F705D0">
        <w:rPr>
          <w:rFonts w:asciiTheme="minorHAnsi" w:hAnsiTheme="minorHAnsi" w:cs="Arial"/>
          <w:color w:val="000000" w:themeColor="text1"/>
          <w:sz w:val="24"/>
          <w:szCs w:val="24"/>
        </w:rPr>
        <w:t>Jan Hannestad, på valg.</w:t>
      </w:r>
    </w:p>
    <w:p w:rsidR="00506212" w:rsidRPr="00F705D0" w:rsidRDefault="00506212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506212" w:rsidRPr="00F705D0" w:rsidRDefault="00506212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F705D0">
        <w:rPr>
          <w:rFonts w:asciiTheme="minorHAnsi" w:hAnsiTheme="minorHAnsi" w:cs="Arial"/>
          <w:color w:val="000000" w:themeColor="text1"/>
          <w:sz w:val="24"/>
          <w:szCs w:val="24"/>
        </w:rPr>
        <w:t>Valgkomite:</w:t>
      </w:r>
    </w:p>
    <w:p w:rsidR="00506212" w:rsidRPr="00F705D0" w:rsidRDefault="00506212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Kjetil Gamre, </w:t>
      </w:r>
      <w:r w:rsidR="00B07FAC" w:rsidRPr="00F705D0">
        <w:rPr>
          <w:rFonts w:asciiTheme="minorHAnsi" w:hAnsiTheme="minorHAnsi" w:cs="Arial"/>
          <w:color w:val="000000" w:themeColor="text1"/>
          <w:sz w:val="24"/>
          <w:szCs w:val="24"/>
        </w:rPr>
        <w:t>Skarsdalen Vel, 1 år igjen.</w:t>
      </w:r>
    </w:p>
    <w:p w:rsidR="004757D7" w:rsidRPr="00F705D0" w:rsidRDefault="00506212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Kandidat fra Sørvestre Vassfaret Vel, </w:t>
      </w:r>
      <w:r w:rsidR="00B07FAC" w:rsidRPr="00F705D0">
        <w:rPr>
          <w:rFonts w:asciiTheme="minorHAnsi" w:hAnsiTheme="minorHAnsi" w:cs="Arial"/>
          <w:color w:val="000000" w:themeColor="text1"/>
          <w:sz w:val="24"/>
          <w:szCs w:val="24"/>
        </w:rPr>
        <w:t>velges for 2</w:t>
      </w:r>
      <w:r w:rsidR="000F6440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 år</w:t>
      </w:r>
      <w:r w:rsidR="00B07FAC" w:rsidRPr="00F705D0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4757D7" w:rsidRDefault="004757D7" w:rsidP="0078602F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:rsidR="004757D7" w:rsidRDefault="004757D7" w:rsidP="0078602F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:rsidR="001C548D" w:rsidRDefault="001C548D" w:rsidP="0078602F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Vassfarfjellet Løypelag.</w:t>
      </w:r>
    </w:p>
    <w:p w:rsidR="001C548D" w:rsidRPr="0078602F" w:rsidRDefault="001C548D" w:rsidP="0078602F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noProof/>
          <w:sz w:val="16"/>
          <w:szCs w:val="16"/>
          <w:lang w:eastAsia="nb-NO" w:bidi="ar-SA"/>
        </w:rPr>
        <w:drawing>
          <wp:inline distT="0" distB="0" distL="0" distR="0">
            <wp:extent cx="275253" cy="319134"/>
            <wp:effectExtent l="0" t="0" r="0" b="508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-po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08" cy="31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548D" w:rsidRPr="0078602F" w:rsidSect="000878D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6B36"/>
    <w:multiLevelType w:val="hybridMultilevel"/>
    <w:tmpl w:val="DDEC47EC"/>
    <w:lvl w:ilvl="0" w:tplc="88D00422">
      <w:start w:val="1"/>
      <w:numFmt w:val="decimal"/>
      <w:lvlText w:val="%1."/>
      <w:lvlJc w:val="left"/>
      <w:pPr>
        <w:ind w:left="-180" w:hanging="360"/>
      </w:pPr>
    </w:lvl>
    <w:lvl w:ilvl="1" w:tplc="08090019">
      <w:start w:val="1"/>
      <w:numFmt w:val="lowerLetter"/>
      <w:lvlText w:val="%2."/>
      <w:lvlJc w:val="left"/>
      <w:pPr>
        <w:ind w:left="540" w:hanging="360"/>
      </w:pPr>
    </w:lvl>
    <w:lvl w:ilvl="2" w:tplc="0809001B">
      <w:start w:val="1"/>
      <w:numFmt w:val="lowerRoman"/>
      <w:lvlText w:val="%3."/>
      <w:lvlJc w:val="right"/>
      <w:pPr>
        <w:ind w:left="1260" w:hanging="180"/>
      </w:pPr>
    </w:lvl>
    <w:lvl w:ilvl="3" w:tplc="0809000F">
      <w:start w:val="1"/>
      <w:numFmt w:val="decimal"/>
      <w:lvlText w:val="%4."/>
      <w:lvlJc w:val="left"/>
      <w:pPr>
        <w:ind w:left="1980" w:hanging="360"/>
      </w:pPr>
    </w:lvl>
    <w:lvl w:ilvl="4" w:tplc="08090019">
      <w:start w:val="1"/>
      <w:numFmt w:val="lowerLetter"/>
      <w:lvlText w:val="%5."/>
      <w:lvlJc w:val="left"/>
      <w:pPr>
        <w:ind w:left="2700" w:hanging="360"/>
      </w:pPr>
    </w:lvl>
    <w:lvl w:ilvl="5" w:tplc="0809001B">
      <w:start w:val="1"/>
      <w:numFmt w:val="lowerRoman"/>
      <w:lvlText w:val="%6."/>
      <w:lvlJc w:val="right"/>
      <w:pPr>
        <w:ind w:left="3420" w:hanging="180"/>
      </w:pPr>
    </w:lvl>
    <w:lvl w:ilvl="6" w:tplc="0809000F">
      <w:start w:val="1"/>
      <w:numFmt w:val="decimal"/>
      <w:lvlText w:val="%7."/>
      <w:lvlJc w:val="left"/>
      <w:pPr>
        <w:ind w:left="4140" w:hanging="360"/>
      </w:pPr>
    </w:lvl>
    <w:lvl w:ilvl="7" w:tplc="08090019">
      <w:start w:val="1"/>
      <w:numFmt w:val="lowerLetter"/>
      <w:lvlText w:val="%8."/>
      <w:lvlJc w:val="left"/>
      <w:pPr>
        <w:ind w:left="4860" w:hanging="360"/>
      </w:pPr>
    </w:lvl>
    <w:lvl w:ilvl="8" w:tplc="0809001B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98"/>
    <w:rsid w:val="00015CD0"/>
    <w:rsid w:val="00051085"/>
    <w:rsid w:val="000753B0"/>
    <w:rsid w:val="0008010F"/>
    <w:rsid w:val="000878DD"/>
    <w:rsid w:val="000C11F8"/>
    <w:rsid w:val="000D7A21"/>
    <w:rsid w:val="000F4DD1"/>
    <w:rsid w:val="000F6440"/>
    <w:rsid w:val="00103A25"/>
    <w:rsid w:val="00125171"/>
    <w:rsid w:val="00140122"/>
    <w:rsid w:val="00153997"/>
    <w:rsid w:val="001626E0"/>
    <w:rsid w:val="001B3041"/>
    <w:rsid w:val="001C548D"/>
    <w:rsid w:val="001E250C"/>
    <w:rsid w:val="001F3211"/>
    <w:rsid w:val="00207388"/>
    <w:rsid w:val="0023715F"/>
    <w:rsid w:val="002619F9"/>
    <w:rsid w:val="00280061"/>
    <w:rsid w:val="002B088D"/>
    <w:rsid w:val="002C4352"/>
    <w:rsid w:val="002F4AB5"/>
    <w:rsid w:val="00300B46"/>
    <w:rsid w:val="00356127"/>
    <w:rsid w:val="0036530E"/>
    <w:rsid w:val="00385898"/>
    <w:rsid w:val="003B41FD"/>
    <w:rsid w:val="003B48E8"/>
    <w:rsid w:val="003D66E4"/>
    <w:rsid w:val="003E2B97"/>
    <w:rsid w:val="0041633F"/>
    <w:rsid w:val="004757D7"/>
    <w:rsid w:val="004846E0"/>
    <w:rsid w:val="004A63D7"/>
    <w:rsid w:val="004F2715"/>
    <w:rsid w:val="00506212"/>
    <w:rsid w:val="00522258"/>
    <w:rsid w:val="00544E5B"/>
    <w:rsid w:val="00556E35"/>
    <w:rsid w:val="00565ADA"/>
    <w:rsid w:val="0057110F"/>
    <w:rsid w:val="00574623"/>
    <w:rsid w:val="00575BAA"/>
    <w:rsid w:val="00595391"/>
    <w:rsid w:val="005B50A2"/>
    <w:rsid w:val="006B43B6"/>
    <w:rsid w:val="00705D02"/>
    <w:rsid w:val="007211B2"/>
    <w:rsid w:val="00732B7B"/>
    <w:rsid w:val="007402D8"/>
    <w:rsid w:val="0078602F"/>
    <w:rsid w:val="0079117A"/>
    <w:rsid w:val="007C620F"/>
    <w:rsid w:val="007E08FA"/>
    <w:rsid w:val="007E2882"/>
    <w:rsid w:val="00853B1C"/>
    <w:rsid w:val="008824CB"/>
    <w:rsid w:val="008921D1"/>
    <w:rsid w:val="008E1C5C"/>
    <w:rsid w:val="008F3B77"/>
    <w:rsid w:val="009B2253"/>
    <w:rsid w:val="00A0288D"/>
    <w:rsid w:val="00A07BA0"/>
    <w:rsid w:val="00A13094"/>
    <w:rsid w:val="00A208D8"/>
    <w:rsid w:val="00A2680F"/>
    <w:rsid w:val="00A62555"/>
    <w:rsid w:val="00A655A5"/>
    <w:rsid w:val="00A702FF"/>
    <w:rsid w:val="00A728EB"/>
    <w:rsid w:val="00AE75EB"/>
    <w:rsid w:val="00AF28DB"/>
    <w:rsid w:val="00B07FAC"/>
    <w:rsid w:val="00B1235B"/>
    <w:rsid w:val="00BA17EA"/>
    <w:rsid w:val="00BB118E"/>
    <w:rsid w:val="00BD5471"/>
    <w:rsid w:val="00C27797"/>
    <w:rsid w:val="00C57E57"/>
    <w:rsid w:val="00C907B8"/>
    <w:rsid w:val="00C924CE"/>
    <w:rsid w:val="00CD7FA2"/>
    <w:rsid w:val="00D21520"/>
    <w:rsid w:val="00D857E7"/>
    <w:rsid w:val="00E006DF"/>
    <w:rsid w:val="00E04ABC"/>
    <w:rsid w:val="00E77667"/>
    <w:rsid w:val="00F145D5"/>
    <w:rsid w:val="00F354BE"/>
    <w:rsid w:val="00F6030B"/>
    <w:rsid w:val="00F705D0"/>
    <w:rsid w:val="00F75FC0"/>
    <w:rsid w:val="00F8000C"/>
    <w:rsid w:val="00FB565E"/>
    <w:rsid w:val="00FD317C"/>
    <w:rsid w:val="00FD49DA"/>
    <w:rsid w:val="00FF3027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56E6B-77F9-4C01-9002-72378802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85898"/>
    <w:rPr>
      <w:color w:val="0000FF"/>
      <w:u w:val="single"/>
    </w:rPr>
  </w:style>
  <w:style w:type="character" w:customStyle="1" w:styleId="storoverskrift1">
    <w:name w:val="stor_overskrift1"/>
    <w:rsid w:val="00385898"/>
    <w:rPr>
      <w:rFonts w:ascii="Verdana" w:hAnsi="Verdana" w:hint="default"/>
      <w:b/>
      <w:bCs/>
      <w:color w:val="767249"/>
      <w:sz w:val="30"/>
      <w:szCs w:val="30"/>
    </w:rPr>
  </w:style>
  <w:style w:type="character" w:customStyle="1" w:styleId="tekstlinker1">
    <w:name w:val="tekstlinker1"/>
    <w:rsid w:val="00385898"/>
    <w:rPr>
      <w:rFonts w:ascii="Verdana" w:hAnsi="Verdana" w:hint="default"/>
      <w:b/>
      <w:bCs/>
      <w:color w:val="767249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898"/>
    <w:rPr>
      <w:rFonts w:ascii="Tahoma" w:eastAsia="Times New Roman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85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542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Tor Inge Skoglund</cp:lastModifiedBy>
  <cp:revision>5</cp:revision>
  <cp:lastPrinted>2014-09-08T19:48:00Z</cp:lastPrinted>
  <dcterms:created xsi:type="dcterms:W3CDTF">2016-08-21T18:24:00Z</dcterms:created>
  <dcterms:modified xsi:type="dcterms:W3CDTF">2016-08-30T14:23:00Z</dcterms:modified>
</cp:coreProperties>
</file>